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3BD3C" w14:textId="77777777" w:rsidR="004B43F9" w:rsidRDefault="005F19BE" w:rsidP="00856558">
      <w:pPr>
        <w:spacing w:line="240" w:lineRule="auto"/>
        <w:jc w:val="center"/>
        <w:rPr>
          <w:rFonts w:ascii="Google Sans" w:eastAsia="Google Sans" w:hAnsi="Google Sans" w:cs="Google Sans"/>
          <w:b/>
        </w:rPr>
      </w:pPr>
      <w:r>
        <w:rPr>
          <w:rFonts w:ascii="Google Sans" w:eastAsia="Google Sans" w:hAnsi="Google Sans" w:cs="Google Sans"/>
          <w:b/>
          <w:sz w:val="28"/>
          <w:szCs w:val="28"/>
        </w:rPr>
        <w:t>Course Two</w:t>
      </w:r>
    </w:p>
    <w:p w14:paraId="6C33BD3D" w14:textId="77777777" w:rsidR="004B43F9" w:rsidRDefault="005F19BE" w:rsidP="00856558">
      <w:pPr>
        <w:pStyle w:val="Heading1"/>
        <w:spacing w:line="240" w:lineRule="auto"/>
        <w:jc w:val="center"/>
        <w:rPr>
          <w:sz w:val="28"/>
          <w:szCs w:val="28"/>
          <w:highlight w:val="yellow"/>
        </w:rPr>
      </w:pPr>
      <w:bookmarkStart w:id="0" w:name="_yp1rjueqo9nl" w:colFirst="0" w:colLast="0"/>
      <w:bookmarkEnd w:id="0"/>
      <w:r>
        <w:rPr>
          <w:sz w:val="28"/>
          <w:szCs w:val="28"/>
        </w:rPr>
        <w:t>Get Started with Python</w:t>
      </w:r>
    </w:p>
    <w:p w14:paraId="6C33BD3E" w14:textId="77777777" w:rsidR="004B43F9" w:rsidRDefault="005F19BE" w:rsidP="00856558">
      <w:pPr>
        <w:spacing w:line="240" w:lineRule="auto"/>
        <w:jc w:val="center"/>
        <w:rPr>
          <w:rFonts w:ascii="Google Sans" w:eastAsia="Google Sans" w:hAnsi="Google Sans" w:cs="Google Sans"/>
          <w:sz w:val="28"/>
          <w:szCs w:val="28"/>
        </w:rPr>
      </w:pPr>
      <w:r>
        <w:rPr>
          <w:rFonts w:ascii="Google Sans" w:eastAsia="Google Sans" w:hAnsi="Google Sans" w:cs="Google Sans"/>
          <w:noProof/>
          <w:sz w:val="28"/>
          <w:szCs w:val="28"/>
        </w:rPr>
        <w:drawing>
          <wp:inline distT="114300" distB="114300" distL="114300" distR="114300" wp14:anchorId="6C33BD85" wp14:editId="6C33BD86">
            <wp:extent cx="1005840" cy="100584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0" cy="1005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3BD3F" w14:textId="77777777" w:rsidR="004B43F9" w:rsidRDefault="004B43F9" w:rsidP="00856558">
      <w:pPr>
        <w:spacing w:line="240" w:lineRule="auto"/>
        <w:rPr>
          <w:rFonts w:ascii="Google Sans" w:eastAsia="Google Sans" w:hAnsi="Google Sans" w:cs="Google Sans"/>
        </w:rPr>
      </w:pPr>
    </w:p>
    <w:p w14:paraId="6C33BD40" w14:textId="77777777" w:rsidR="004B43F9" w:rsidRDefault="004B43F9" w:rsidP="00856558">
      <w:pPr>
        <w:spacing w:line="240" w:lineRule="auto"/>
        <w:rPr>
          <w:rFonts w:ascii="Google Sans" w:eastAsia="Google Sans" w:hAnsi="Google Sans" w:cs="Google Sans"/>
        </w:rPr>
      </w:pPr>
    </w:p>
    <w:p w14:paraId="6C33BD41" w14:textId="77777777" w:rsidR="004B43F9" w:rsidRDefault="005F19BE" w:rsidP="00856558">
      <w:pPr>
        <w:pStyle w:val="Heading1"/>
        <w:keepNext w:val="0"/>
        <w:spacing w:after="100" w:line="240" w:lineRule="auto"/>
      </w:pPr>
      <w:bookmarkStart w:id="1" w:name="_o0yicf7nzskm" w:colFirst="0" w:colLast="0"/>
      <w:bookmarkEnd w:id="1"/>
      <w:r>
        <w:t xml:space="preserve">Instructions </w:t>
      </w:r>
    </w:p>
    <w:p w14:paraId="6C33BD42" w14:textId="77777777" w:rsidR="004B43F9" w:rsidRDefault="005F19BE" w:rsidP="00856558">
      <w:pPr>
        <w:spacing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Use this PACE strategy document to record decisions and reflections as you work through this end-of-course project. You can use this document as a guide to consider your responses and reflections at different stages of the data analytical process. Additionally, the PACE strategy documents can be used as a resource when working on future projects.</w:t>
      </w:r>
    </w:p>
    <w:p w14:paraId="6C33BD43" w14:textId="77777777" w:rsidR="004B43F9" w:rsidRDefault="005F19BE" w:rsidP="00856558">
      <w:pPr>
        <w:pStyle w:val="Heading1"/>
        <w:keepNext w:val="0"/>
        <w:spacing w:before="200" w:line="240" w:lineRule="auto"/>
      </w:pPr>
      <w:bookmarkStart w:id="2" w:name="_d2p55n5h0862" w:colFirst="0" w:colLast="0"/>
      <w:bookmarkEnd w:id="2"/>
      <w:r>
        <w:t>Course Project Recap</w:t>
      </w:r>
    </w:p>
    <w:p w14:paraId="6C33BD44" w14:textId="77777777" w:rsidR="004B43F9" w:rsidRDefault="005F19BE" w:rsidP="00856558">
      <w:p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Regardless of which track you have chosen to complete, your goals for this project are: </w:t>
      </w:r>
    </w:p>
    <w:p w14:paraId="6C33BD45" w14:textId="77777777" w:rsidR="004B43F9" w:rsidRDefault="005F19BE" w:rsidP="00856558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the questions in the Course 2 PACE strategy document</w:t>
      </w:r>
    </w:p>
    <w:p w14:paraId="6C33BD46" w14:textId="77777777" w:rsidR="004B43F9" w:rsidRDefault="005F19BE" w:rsidP="00856558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Answer the questions in the Jupyter notebook project file</w:t>
      </w:r>
    </w:p>
    <w:p w14:paraId="6C33BD47" w14:textId="77777777" w:rsidR="004B43F9" w:rsidRDefault="005F19BE" w:rsidP="00856558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Complete coding prep work on project’s Jupyter notebook</w:t>
      </w:r>
    </w:p>
    <w:p w14:paraId="6C33BD48" w14:textId="77777777" w:rsidR="004B43F9" w:rsidRDefault="005F19BE" w:rsidP="00856558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Summarize the column Dtypes</w:t>
      </w:r>
    </w:p>
    <w:p w14:paraId="6C33BD49" w14:textId="77777777" w:rsidR="004B43F9" w:rsidRDefault="005F19BE" w:rsidP="00856558">
      <w:pPr>
        <w:numPr>
          <w:ilvl w:val="0"/>
          <w:numId w:val="2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Communicate important findings in the form of an executive summary</w:t>
      </w:r>
    </w:p>
    <w:p w14:paraId="6C33BD4A" w14:textId="77777777" w:rsidR="004B43F9" w:rsidRDefault="005F19BE" w:rsidP="00856558">
      <w:pPr>
        <w:pStyle w:val="Heading1"/>
        <w:keepNext w:val="0"/>
        <w:spacing w:after="100" w:line="240" w:lineRule="auto"/>
      </w:pPr>
      <w:bookmarkStart w:id="3" w:name="_p8mlv3lpq8yf" w:colFirst="0" w:colLast="0"/>
      <w:bookmarkEnd w:id="3"/>
      <w:r>
        <w:t xml:space="preserve">Relevant Interview Questions </w:t>
      </w:r>
    </w:p>
    <w:p w14:paraId="6C33BD4B" w14:textId="77777777" w:rsidR="004B43F9" w:rsidRDefault="005F19BE" w:rsidP="00856558">
      <w:pPr>
        <w:spacing w:after="1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Completing the end-of-course project will help you respond these types of questions that are often asked during the interview process: </w:t>
      </w:r>
    </w:p>
    <w:p w14:paraId="6C33BD4C" w14:textId="77777777" w:rsidR="004B43F9" w:rsidRDefault="005F19BE" w:rsidP="00856558">
      <w:pPr>
        <w:numPr>
          <w:ilvl w:val="0"/>
          <w:numId w:val="1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Describe the steps you would take to clean and transform an unstructured data set. </w:t>
      </w:r>
    </w:p>
    <w:p w14:paraId="6C33BD4D" w14:textId="77777777" w:rsidR="004B43F9" w:rsidRDefault="005F19BE" w:rsidP="00856558">
      <w:pPr>
        <w:numPr>
          <w:ilvl w:val="0"/>
          <w:numId w:val="1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specific things might you look for as part of your cleaning process?</w:t>
      </w:r>
    </w:p>
    <w:p w14:paraId="6C33BD4E" w14:textId="77777777" w:rsidR="004B43F9" w:rsidRDefault="005F19BE" w:rsidP="00856558">
      <w:pPr>
        <w:numPr>
          <w:ilvl w:val="0"/>
          <w:numId w:val="1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are some of the outliers, anomalies, or unusual things you might look for in the data cleaning process that might impact analyses or ability to create insights?</w:t>
      </w:r>
    </w:p>
    <w:p w14:paraId="6C33BD4F" w14:textId="77777777" w:rsidR="004B43F9" w:rsidRDefault="005F19BE" w:rsidP="00856558">
      <w:pPr>
        <w:spacing w:after="100" w:line="240" w:lineRule="auto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br w:type="page"/>
      </w:r>
    </w:p>
    <w:p w14:paraId="6C33BD50" w14:textId="77777777" w:rsidR="004B43F9" w:rsidRDefault="005F19BE" w:rsidP="00856558">
      <w:pPr>
        <w:spacing w:after="100" w:line="240" w:lineRule="auto"/>
        <w:rPr>
          <w:rFonts w:ascii="Google Sans" w:eastAsia="Google Sans" w:hAnsi="Google Sans" w:cs="Google Sans"/>
          <w:b/>
          <w:color w:val="1155CC"/>
          <w:sz w:val="24"/>
          <w:szCs w:val="24"/>
          <w:highlight w:val="yellow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lastRenderedPageBreak/>
        <w:t>Reference Guide</w:t>
      </w:r>
    </w:p>
    <w:p w14:paraId="6C33BD51" w14:textId="77777777" w:rsidR="004B43F9" w:rsidRDefault="005F19BE" w:rsidP="00856558">
      <w:pPr>
        <w:spacing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This project has three tasks; the visual below identifies how the stages of PACE are incorporated across those tasks.  </w:t>
      </w:r>
    </w:p>
    <w:p w14:paraId="6C33BD52" w14:textId="77777777" w:rsidR="004B43F9" w:rsidRDefault="005F19BE" w:rsidP="00856558">
      <w:pPr>
        <w:spacing w:line="240" w:lineRule="auto"/>
        <w:jc w:val="center"/>
        <w:rPr>
          <w:rFonts w:ascii="Google Sans" w:eastAsia="Google Sans" w:hAnsi="Google Sans" w:cs="Google Sans"/>
          <w:b/>
          <w:color w:val="1155CC"/>
          <w:sz w:val="24"/>
          <w:szCs w:val="24"/>
        </w:rPr>
      </w:pPr>
      <w:r>
        <w:rPr>
          <w:rFonts w:ascii="Google Sans" w:eastAsia="Google Sans" w:hAnsi="Google Sans" w:cs="Google Sans"/>
          <w:noProof/>
        </w:rPr>
        <w:drawing>
          <wp:inline distT="114300" distB="114300" distL="114300" distR="114300" wp14:anchorId="6C33BD87" wp14:editId="6C33BD88">
            <wp:extent cx="3824288" cy="2553308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26701" r="26562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553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3BD53" w14:textId="77777777" w:rsidR="004B43F9" w:rsidRDefault="004B43F9" w:rsidP="00856558">
      <w:pPr>
        <w:spacing w:after="100" w:line="240" w:lineRule="auto"/>
        <w:rPr>
          <w:rFonts w:ascii="Google Sans" w:eastAsia="Google Sans" w:hAnsi="Google Sans" w:cs="Google Sans"/>
          <w:b/>
          <w:color w:val="1155CC"/>
          <w:sz w:val="24"/>
          <w:szCs w:val="24"/>
        </w:rPr>
      </w:pPr>
    </w:p>
    <w:p w14:paraId="6C33BD54" w14:textId="77777777" w:rsidR="004B43F9" w:rsidRDefault="005F19BE" w:rsidP="00856558">
      <w:pPr>
        <w:spacing w:after="100" w:line="240" w:lineRule="auto"/>
        <w:rPr>
          <w:rFonts w:ascii="Google Sans" w:eastAsia="Google Sans" w:hAnsi="Google Sans" w:cs="Google Sans"/>
          <w:highlight w:val="cyan"/>
        </w:rPr>
      </w:pP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Data Project Questions &amp; Considerations </w:t>
      </w:r>
    </w:p>
    <w:p w14:paraId="6C33BD55" w14:textId="77777777" w:rsidR="004B43F9" w:rsidRDefault="005F19BE" w:rsidP="00856558">
      <w:pPr>
        <w:spacing w:after="100" w:line="240" w:lineRule="auto"/>
        <w:rPr>
          <w:rFonts w:ascii="Google Sans" w:eastAsia="Google Sans" w:hAnsi="Google Sans" w:cs="Google Sans"/>
          <w:b/>
          <w:color w:val="4285F4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9" wp14:editId="6C33BD8A">
            <wp:extent cx="597232" cy="5972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sz w:val="24"/>
          <w:szCs w:val="24"/>
        </w:rPr>
        <w:t>ACE:</w:t>
      </w:r>
      <w:r>
        <w:rPr>
          <w:rFonts w:ascii="Google Sans" w:eastAsia="Google Sans" w:hAnsi="Google Sans" w:cs="Google Sans"/>
          <w:b/>
          <w:color w:val="999999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4285F4"/>
          <w:sz w:val="24"/>
          <w:szCs w:val="24"/>
        </w:rPr>
        <w:t>Plan Stage</w:t>
      </w:r>
    </w:p>
    <w:p w14:paraId="6C33BD56" w14:textId="77777777" w:rsidR="004B43F9" w:rsidRDefault="005F19BE" w:rsidP="00856558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How can you best prepare to understand and organize the provided information?</w:t>
      </w:r>
    </w:p>
    <w:p w14:paraId="0490BF9E" w14:textId="77777777" w:rsidR="00FC347E" w:rsidRDefault="00FC347E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08E6BE4" w14:textId="77777777" w:rsidR="002E4B18" w:rsidRPr="002E4B18" w:rsidRDefault="002E4B1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E4B18">
        <w:rPr>
          <w:rFonts w:ascii="Google Sans" w:eastAsia="Google Sans" w:hAnsi="Google Sans" w:cs="Google Sans"/>
        </w:rPr>
        <w:t>Review the structure of the dataset, including column names and their types (dtypes).</w:t>
      </w:r>
    </w:p>
    <w:p w14:paraId="7BB5D60E" w14:textId="77777777" w:rsidR="002E4B18" w:rsidRPr="002E4B18" w:rsidRDefault="002E4B1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E4B18">
        <w:rPr>
          <w:rFonts w:ascii="Google Sans" w:eastAsia="Google Sans" w:hAnsi="Google Sans" w:cs="Google Sans"/>
        </w:rPr>
        <w:t>Understand the meaning of key variables such as drives, driven_km_drives, driving_days, label, and device.</w:t>
      </w:r>
    </w:p>
    <w:p w14:paraId="35AB9F0C" w14:textId="77777777" w:rsidR="002E4B18" w:rsidRPr="002E4B18" w:rsidRDefault="002E4B1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E4B18">
        <w:rPr>
          <w:rFonts w:ascii="Google Sans" w:eastAsia="Google Sans" w:hAnsi="Google Sans" w:cs="Google Sans"/>
        </w:rPr>
        <w:t>Identify which variables are numerical, categorical, or potentially missing.</w:t>
      </w:r>
    </w:p>
    <w:p w14:paraId="5228B038" w14:textId="14DA3EF4" w:rsidR="00FC347E" w:rsidRDefault="002E4B1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E4B18">
        <w:rPr>
          <w:rFonts w:ascii="Google Sans" w:eastAsia="Google Sans" w:hAnsi="Google Sans" w:cs="Google Sans"/>
        </w:rPr>
        <w:t>Review project goals: investigate user churn behavior based on app usage patterns.</w:t>
      </w:r>
    </w:p>
    <w:p w14:paraId="7FCFD0CA" w14:textId="77777777" w:rsidR="002E4B18" w:rsidRDefault="002E4B1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C33BD5A" w14:textId="77777777" w:rsidR="004B43F9" w:rsidRDefault="005F19BE" w:rsidP="00856558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What follow-along and self-review codebooks will help you perform this work?</w:t>
      </w:r>
    </w:p>
    <w:p w14:paraId="35D5E423" w14:textId="77777777" w:rsidR="001F2EA8" w:rsidRDefault="001F2EA8" w:rsidP="00856558">
      <w:p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</w:p>
    <w:p w14:paraId="69A723E1" w14:textId="77777777" w:rsidR="00856558" w:rsidRPr="00856558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856558">
        <w:rPr>
          <w:rFonts w:ascii="Google Sans" w:eastAsia="Google Sans" w:hAnsi="Google Sans" w:cs="Google Sans"/>
        </w:rPr>
        <w:t>Follow-along notebooks from the “Get Started with Python” course, especially those on:</w:t>
      </w:r>
    </w:p>
    <w:p w14:paraId="5CBEAF41" w14:textId="77777777" w:rsidR="00856558" w:rsidRPr="00856558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856558">
        <w:rPr>
          <w:rFonts w:ascii="Google Sans" w:eastAsia="Google Sans" w:hAnsi="Google Sans" w:cs="Google Sans"/>
        </w:rPr>
        <w:t>Data types and conversions</w:t>
      </w:r>
    </w:p>
    <w:p w14:paraId="7614DC68" w14:textId="77777777" w:rsidR="00856558" w:rsidRPr="00856558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856558">
        <w:rPr>
          <w:rFonts w:ascii="Google Sans" w:eastAsia="Google Sans" w:hAnsi="Google Sans" w:cs="Google Sans"/>
        </w:rPr>
        <w:t>Missing value handling</w:t>
      </w:r>
    </w:p>
    <w:p w14:paraId="706EB5AC" w14:textId="77777777" w:rsidR="00856558" w:rsidRPr="00856558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856558">
        <w:rPr>
          <w:rFonts w:ascii="Google Sans" w:eastAsia="Google Sans" w:hAnsi="Google Sans" w:cs="Google Sans"/>
        </w:rPr>
        <w:t>Groupby operations</w:t>
      </w:r>
    </w:p>
    <w:p w14:paraId="6C33BD5D" w14:textId="4553F219" w:rsidR="004B43F9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856558">
        <w:rPr>
          <w:rFonts w:ascii="Google Sans" w:eastAsia="Google Sans" w:hAnsi="Google Sans" w:cs="Google Sans"/>
        </w:rPr>
        <w:t>Descriptive statistics (.describe(), .median(), .value_counts())</w:t>
      </w:r>
    </w:p>
    <w:p w14:paraId="5715D8BA" w14:textId="77777777" w:rsidR="00856558" w:rsidRDefault="00856558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28F42F69" w14:textId="77777777" w:rsidR="00260993" w:rsidRDefault="00260993" w:rsidP="00856558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C33BD5E" w14:textId="77777777" w:rsidR="004B43F9" w:rsidRDefault="005F19BE">
      <w:pPr>
        <w:numPr>
          <w:ilvl w:val="0"/>
          <w:numId w:val="3"/>
        </w:numPr>
        <w:shd w:val="clear" w:color="auto" w:fill="FFFFFF"/>
        <w:spacing w:after="7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lastRenderedPageBreak/>
        <w:t>What are some additional activities a resourceful learner would perform before starting to code?</w:t>
      </w:r>
    </w:p>
    <w:p w14:paraId="2D58F42F" w14:textId="77777777" w:rsidR="00260993" w:rsidRDefault="00260993" w:rsidP="003C7E8D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04E2BFF" w14:textId="77777777" w:rsidR="00260993" w:rsidRPr="00260993" w:rsidRDefault="00260993" w:rsidP="00260993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60993">
        <w:rPr>
          <w:rFonts w:ascii="Google Sans" w:eastAsia="Google Sans" w:hAnsi="Google Sans" w:cs="Google Sans"/>
        </w:rPr>
        <w:t>Scan for outliers and anomalies in numerical variables (e.g., very large values in driven_km_drives)</w:t>
      </w:r>
    </w:p>
    <w:p w14:paraId="7C07AC03" w14:textId="77777777" w:rsidR="00260993" w:rsidRPr="00260993" w:rsidRDefault="00260993" w:rsidP="00260993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60993">
        <w:rPr>
          <w:rFonts w:ascii="Google Sans" w:eastAsia="Google Sans" w:hAnsi="Google Sans" w:cs="Google Sans"/>
        </w:rPr>
        <w:t>Review distribution of key categorical values (e.g., check value_counts() for label and device)</w:t>
      </w:r>
    </w:p>
    <w:p w14:paraId="4BBBDCB0" w14:textId="77777777" w:rsidR="00260993" w:rsidRPr="00260993" w:rsidRDefault="00260993" w:rsidP="00260993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60993">
        <w:rPr>
          <w:rFonts w:ascii="Google Sans" w:eastAsia="Google Sans" w:hAnsi="Google Sans" w:cs="Google Sans"/>
        </w:rPr>
        <w:t>Sketch out possible questions or hypotheses (e.g., do heavy users tend to churn more?)</w:t>
      </w:r>
    </w:p>
    <w:p w14:paraId="24CE1605" w14:textId="1816A618" w:rsidR="00260993" w:rsidRDefault="00260993" w:rsidP="00260993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  <w:r w:rsidRPr="00260993">
        <w:rPr>
          <w:rFonts w:ascii="Google Sans" w:eastAsia="Google Sans" w:hAnsi="Google Sans" w:cs="Google Sans"/>
        </w:rPr>
        <w:t>Review example projects and real-world case studies on churn prediction for inspiration.</w:t>
      </w:r>
    </w:p>
    <w:p w14:paraId="220BC24D" w14:textId="77777777" w:rsidR="00D4147A" w:rsidRDefault="00D4147A" w:rsidP="00526E7E">
      <w:pPr>
        <w:shd w:val="clear" w:color="auto" w:fill="FFFFFF"/>
        <w:spacing w:after="70" w:line="240" w:lineRule="auto"/>
        <w:ind w:left="720"/>
        <w:rPr>
          <w:rFonts w:ascii="Google Sans" w:eastAsia="Google Sans" w:hAnsi="Google Sans" w:cs="Google Sans"/>
        </w:rPr>
      </w:pPr>
    </w:p>
    <w:p w14:paraId="6C33BD61" w14:textId="1530225A" w:rsidR="004B43F9" w:rsidRDefault="004B43F9">
      <w:pPr>
        <w:shd w:val="clear" w:color="auto" w:fill="FFFFFF"/>
        <w:spacing w:after="70" w:line="240" w:lineRule="auto"/>
        <w:rPr>
          <w:rFonts w:ascii="Google Sans" w:eastAsia="Google Sans" w:hAnsi="Google Sans" w:cs="Google Sans"/>
          <w:b/>
        </w:rPr>
      </w:pPr>
    </w:p>
    <w:p w14:paraId="6C33BD62" w14:textId="77777777" w:rsidR="004B43F9" w:rsidRDefault="005F19BE">
      <w:pPr>
        <w:spacing w:after="100" w:line="48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B" wp14:editId="6C33BD8C">
            <wp:extent cx="597232" cy="59723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</w:t>
      </w:r>
      <w:r>
        <w:rPr>
          <w:rFonts w:ascii="Google Sans" w:eastAsia="Google Sans" w:hAnsi="Google Sans" w:cs="Google Sans"/>
          <w:b/>
          <w:sz w:val="24"/>
          <w:szCs w:val="24"/>
        </w:rPr>
        <w:t>CE: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FF0000"/>
          <w:sz w:val="24"/>
          <w:szCs w:val="24"/>
        </w:rPr>
        <w:t>Analyze Stage</w:t>
      </w:r>
      <w:r>
        <w:rPr>
          <w:rFonts w:ascii="Google Sans" w:eastAsia="Google Sans" w:hAnsi="Google Sans" w:cs="Google Sans"/>
        </w:rPr>
        <w:tab/>
      </w:r>
    </w:p>
    <w:p w14:paraId="6C33BD63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Will the available information be sufficient to achieve the goal based on your intuition and the analysis of the variables?</w:t>
      </w:r>
    </w:p>
    <w:p w14:paraId="2527557C" w14:textId="77777777" w:rsidR="003C7E8D" w:rsidRPr="003C7E8D" w:rsidRDefault="003C7E8D" w:rsidP="003C7E8D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3C7E8D">
        <w:rPr>
          <w:rFonts w:ascii="Google Sans" w:eastAsia="Google Sans" w:hAnsi="Google Sans" w:cs="Google Sans"/>
        </w:rPr>
        <w:t>Yes. The dataset includes key indicators of user behavior (e.g., drive count, distance, duration) and device type. These are relevant for understanding user engagement and churn.</w:t>
      </w:r>
    </w:p>
    <w:p w14:paraId="0092AC34" w14:textId="3C045D84" w:rsidR="003C7E8D" w:rsidRDefault="003C7E8D" w:rsidP="003C7E8D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3C7E8D">
        <w:rPr>
          <w:rFonts w:ascii="Google Sans" w:eastAsia="Google Sans" w:hAnsi="Google Sans" w:cs="Google Sans"/>
        </w:rPr>
        <w:t>However, additional variables like time since account creation, in-app feedback, or user occupation could strengthen the analysis.</w:t>
      </w:r>
    </w:p>
    <w:p w14:paraId="349A2B2C" w14:textId="77777777" w:rsidR="008B0E2F" w:rsidRDefault="008B0E2F" w:rsidP="003C7E8D">
      <w:pPr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C33BD67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How would you build summary dataframe statistics and assess the min and max range of the data? </w:t>
      </w:r>
    </w:p>
    <w:p w14:paraId="53872803" w14:textId="77777777" w:rsidR="008B0E2F" w:rsidRPr="008B0E2F" w:rsidRDefault="008B0E2F" w:rsidP="008B0E2F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8B0E2F">
        <w:rPr>
          <w:rFonts w:ascii="Google Sans" w:eastAsia="Google Sans" w:hAnsi="Google Sans" w:cs="Google Sans"/>
        </w:rPr>
        <w:t>Use .describe() to quickly get summary statistics for numerical columns.</w:t>
      </w:r>
    </w:p>
    <w:p w14:paraId="20C4FFAD" w14:textId="77777777" w:rsidR="008B0E2F" w:rsidRPr="008B0E2F" w:rsidRDefault="008B0E2F" w:rsidP="008B0E2F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8B0E2F">
        <w:rPr>
          <w:rFonts w:ascii="Google Sans" w:eastAsia="Google Sans" w:hAnsi="Google Sans" w:cs="Google Sans"/>
        </w:rPr>
        <w:t>Use .min(), .max(), and .median() by group (df.groupby('label')) to assess variation.</w:t>
      </w:r>
    </w:p>
    <w:p w14:paraId="364A8777" w14:textId="1FF60E26" w:rsidR="003C7E8D" w:rsidRDefault="008B0E2F" w:rsidP="008B0E2F">
      <w:pPr>
        <w:spacing w:after="200" w:line="240" w:lineRule="auto"/>
        <w:ind w:left="720"/>
        <w:rPr>
          <w:rFonts w:ascii="Google Sans" w:eastAsia="Google Sans" w:hAnsi="Google Sans" w:cs="Google Sans"/>
        </w:rPr>
      </w:pPr>
      <w:r w:rsidRPr="008B0E2F">
        <w:rPr>
          <w:rFonts w:ascii="Google Sans" w:eastAsia="Google Sans" w:hAnsi="Google Sans" w:cs="Google Sans"/>
        </w:rPr>
        <w:t>Plot histograms or box plots to visualize distributions and detect skewness or outliers.</w:t>
      </w:r>
    </w:p>
    <w:p w14:paraId="0480265A" w14:textId="77777777" w:rsidR="008B0E2F" w:rsidRDefault="008B0E2F" w:rsidP="008B0E2F">
      <w:pPr>
        <w:spacing w:after="200" w:line="240" w:lineRule="auto"/>
        <w:ind w:left="720"/>
        <w:rPr>
          <w:rFonts w:ascii="Google Sans" w:eastAsia="Google Sans" w:hAnsi="Google Sans" w:cs="Google Sans"/>
        </w:rPr>
      </w:pPr>
    </w:p>
    <w:p w14:paraId="6C33BD6B" w14:textId="77777777" w:rsidR="004B43F9" w:rsidRDefault="005F19BE">
      <w:pPr>
        <w:numPr>
          <w:ilvl w:val="0"/>
          <w:numId w:val="3"/>
        </w:numPr>
        <w:spacing w:after="200" w:line="240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Do the averages of any of the data variables look unusual? Can you describe the interval data?</w:t>
      </w:r>
    </w:p>
    <w:p w14:paraId="122AB7A6" w14:textId="77777777" w:rsidR="00C53972" w:rsidRPr="00C53972" w:rsidRDefault="00C53972" w:rsidP="00C53972">
      <w:pPr>
        <w:spacing w:after="70" w:line="240" w:lineRule="auto"/>
        <w:ind w:left="720"/>
        <w:rPr>
          <w:rFonts w:ascii="Google Sans" w:eastAsia="Google Sans" w:hAnsi="Google Sans" w:cs="Google Sans"/>
          <w:bCs/>
        </w:rPr>
      </w:pPr>
      <w:r w:rsidRPr="00C53972">
        <w:rPr>
          <w:rFonts w:ascii="Google Sans" w:eastAsia="Google Sans" w:hAnsi="Google Sans" w:cs="Google Sans"/>
          <w:bCs/>
        </w:rPr>
        <w:t>Yes. Some variables like driven_km_drives have extremely high maximum values (e.g., over 21,000 km), which suggests outliers.</w:t>
      </w:r>
    </w:p>
    <w:p w14:paraId="6161BF2A" w14:textId="77777777" w:rsidR="00C53972" w:rsidRPr="00C53972" w:rsidRDefault="00C53972" w:rsidP="00C53972">
      <w:pPr>
        <w:spacing w:after="70" w:line="240" w:lineRule="auto"/>
        <w:ind w:left="720"/>
        <w:rPr>
          <w:rFonts w:ascii="Google Sans" w:eastAsia="Google Sans" w:hAnsi="Google Sans" w:cs="Google Sans"/>
          <w:bCs/>
        </w:rPr>
      </w:pPr>
      <w:r w:rsidRPr="00C53972">
        <w:rPr>
          <w:rFonts w:ascii="Google Sans" w:eastAsia="Google Sans" w:hAnsi="Google Sans" w:cs="Google Sans"/>
          <w:bCs/>
        </w:rPr>
        <w:t>Median values are preferred over means here, as they provide a more robust summary for interval data.</w:t>
      </w:r>
    </w:p>
    <w:p w14:paraId="6C33BD6F" w14:textId="69649754" w:rsidR="004B43F9" w:rsidRPr="00C53972" w:rsidRDefault="00C53972" w:rsidP="00C53972">
      <w:pPr>
        <w:spacing w:after="70" w:line="240" w:lineRule="auto"/>
        <w:ind w:left="720"/>
        <w:rPr>
          <w:rFonts w:ascii="Google Sans" w:eastAsia="Google Sans" w:hAnsi="Google Sans" w:cs="Google Sans"/>
          <w:bCs/>
        </w:rPr>
      </w:pPr>
      <w:r w:rsidRPr="00C53972">
        <w:rPr>
          <w:rFonts w:ascii="Google Sans" w:eastAsia="Google Sans" w:hAnsi="Google Sans" w:cs="Google Sans"/>
          <w:bCs/>
        </w:rPr>
        <w:t>The data shows users with high engagement (many drives, long distances), likely a skewed subset of the general driving population.</w:t>
      </w:r>
    </w:p>
    <w:p w14:paraId="6C33BD70" w14:textId="77777777" w:rsidR="004B43F9" w:rsidRDefault="005F19BE">
      <w:pPr>
        <w:spacing w:line="480" w:lineRule="auto"/>
        <w:rPr>
          <w:rFonts w:ascii="Google Sans" w:eastAsia="Google Sans" w:hAnsi="Google Sans" w:cs="Google Sans"/>
          <w:b/>
          <w:color w:val="E6913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D" wp14:editId="6C33BD8E">
            <wp:extent cx="597232" cy="597232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</w:t>
      </w:r>
      <w:r>
        <w:rPr>
          <w:rFonts w:ascii="Google Sans" w:eastAsia="Google Sans" w:hAnsi="Google Sans" w:cs="Google Sans"/>
          <w:b/>
          <w:sz w:val="24"/>
          <w:szCs w:val="24"/>
        </w:rPr>
        <w:t>E:</w:t>
      </w:r>
      <w:r>
        <w:rPr>
          <w:rFonts w:ascii="Google Sans" w:eastAsia="Google Sans" w:hAnsi="Google Sans" w:cs="Google Sans"/>
          <w:b/>
          <w:color w:val="1155CC"/>
          <w:sz w:val="24"/>
          <w:szCs w:val="24"/>
        </w:rPr>
        <w:t xml:space="preserve"> </w:t>
      </w:r>
      <w:r>
        <w:rPr>
          <w:rFonts w:ascii="Google Sans" w:eastAsia="Google Sans" w:hAnsi="Google Sans" w:cs="Google Sans"/>
          <w:b/>
          <w:color w:val="E69138"/>
          <w:sz w:val="24"/>
          <w:szCs w:val="24"/>
        </w:rPr>
        <w:t>Construct Stage</w:t>
      </w:r>
    </w:p>
    <w:p w14:paraId="6C33BD71" w14:textId="77777777" w:rsidR="004B43F9" w:rsidRDefault="005F19BE">
      <w:pPr>
        <w:spacing w:line="240" w:lineRule="auto"/>
        <w:ind w:left="360"/>
        <w:rPr>
          <w:rFonts w:ascii="Google Sans" w:eastAsia="Google Sans" w:hAnsi="Google Sans" w:cs="Google Sans"/>
          <w:sz w:val="24"/>
          <w:szCs w:val="24"/>
        </w:rPr>
      </w:pPr>
      <w:r>
        <w:rPr>
          <w:rFonts w:ascii="Google Sans" w:eastAsia="Google Sans" w:hAnsi="Google Sans" w:cs="Google Sans"/>
          <w:b/>
          <w:sz w:val="24"/>
          <w:szCs w:val="24"/>
        </w:rPr>
        <w:lastRenderedPageBreak/>
        <w:t>Note</w:t>
      </w:r>
      <w:r>
        <w:rPr>
          <w:rFonts w:ascii="Google Sans" w:eastAsia="Google Sans" w:hAnsi="Google Sans" w:cs="Google Sans"/>
          <w:sz w:val="24"/>
          <w:szCs w:val="24"/>
        </w:rPr>
        <w:t>: The Construct stage does not apply to this workflow. The PACE framework can be adapted to fit the specific requirements of any project.</w:t>
      </w:r>
    </w:p>
    <w:p w14:paraId="6C33BD72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</w:rPr>
      </w:pPr>
    </w:p>
    <w:p w14:paraId="6C33BD77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</w:rPr>
      </w:pPr>
    </w:p>
    <w:p w14:paraId="6C33BD78" w14:textId="77777777" w:rsidR="004B43F9" w:rsidRDefault="005F19BE">
      <w:pPr>
        <w:spacing w:line="480" w:lineRule="auto"/>
        <w:rPr>
          <w:rFonts w:ascii="Google Sans" w:eastAsia="Google Sans" w:hAnsi="Google Sans" w:cs="Google Sans"/>
          <w:b/>
          <w:color w:val="0F9D58"/>
          <w:sz w:val="24"/>
          <w:szCs w:val="24"/>
        </w:rPr>
      </w:pPr>
      <w:r>
        <w:rPr>
          <w:rFonts w:ascii="Google Sans" w:eastAsia="Google Sans" w:hAnsi="Google Sans" w:cs="Google Sans"/>
          <w:b/>
          <w:noProof/>
          <w:color w:val="4285F4"/>
          <w:sz w:val="24"/>
          <w:szCs w:val="24"/>
        </w:rPr>
        <w:drawing>
          <wp:inline distT="114300" distB="114300" distL="114300" distR="114300" wp14:anchorId="6C33BD8F" wp14:editId="6C33BD90">
            <wp:extent cx="597232" cy="597232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t="6" b="6"/>
                    <a:stretch>
                      <a:fillRect/>
                    </a:stretch>
                  </pic:blipFill>
                  <pic:spPr>
                    <a:xfrm>
                      <a:off x="0" y="0"/>
                      <a:ext cx="597232" cy="597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eastAsia="Google Sans" w:hAnsi="Google Sans" w:cs="Google Sans"/>
          <w:b/>
          <w:sz w:val="24"/>
          <w:szCs w:val="24"/>
        </w:rPr>
        <w:t>PAC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</w:t>
      </w:r>
      <w:r>
        <w:rPr>
          <w:rFonts w:ascii="Google Sans" w:eastAsia="Google Sans" w:hAnsi="Google Sans" w:cs="Google Sans"/>
          <w:b/>
          <w:sz w:val="24"/>
          <w:szCs w:val="24"/>
        </w:rPr>
        <w:t xml:space="preserve">: </w:t>
      </w:r>
      <w:r>
        <w:rPr>
          <w:rFonts w:ascii="Google Sans" w:eastAsia="Google Sans" w:hAnsi="Google Sans" w:cs="Google Sans"/>
          <w:b/>
          <w:color w:val="0F9D58"/>
          <w:sz w:val="24"/>
          <w:szCs w:val="24"/>
        </w:rPr>
        <w:t>Execute Stage</w:t>
      </w:r>
    </w:p>
    <w:p w14:paraId="6C33BD79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Given your current knowledge of the data, what would you initially recommend to your manager to investigate further prior to performing exploratory data analysis?</w:t>
      </w:r>
    </w:p>
    <w:p w14:paraId="03B7DBF3" w14:textId="77777777" w:rsidR="002F16B3" w:rsidRDefault="002F16B3" w:rsidP="002F16B3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71F2B119" w14:textId="77777777" w:rsidR="00525270" w:rsidRPr="00525270" w:rsidRDefault="00525270" w:rsidP="00525270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525270">
        <w:rPr>
          <w:rFonts w:ascii="Google Sans" w:eastAsia="Google Sans" w:hAnsi="Google Sans" w:cs="Google Sans"/>
          <w:color w:val="333333"/>
        </w:rPr>
        <w:t>Explore if users with extremely high activity levels (e.g., many drives in few days) are a specific user group (e.g., truck drivers).</w:t>
      </w:r>
    </w:p>
    <w:p w14:paraId="1F3CE438" w14:textId="77777777" w:rsidR="00525270" w:rsidRPr="00525270" w:rsidRDefault="00525270" w:rsidP="00525270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525270">
        <w:rPr>
          <w:rFonts w:ascii="Google Sans" w:eastAsia="Google Sans" w:hAnsi="Google Sans" w:cs="Google Sans"/>
          <w:color w:val="333333"/>
        </w:rPr>
        <w:t>Check if any behavioral patterns differ between users who churned and those who were retained (e.g., drives per day, distance per drive).</w:t>
      </w:r>
    </w:p>
    <w:p w14:paraId="51D66EEB" w14:textId="2B068197" w:rsidR="00525270" w:rsidRDefault="00525270" w:rsidP="00525270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525270">
        <w:rPr>
          <w:rFonts w:ascii="Google Sans" w:eastAsia="Google Sans" w:hAnsi="Google Sans" w:cs="Google Sans"/>
          <w:color w:val="333333"/>
        </w:rPr>
        <w:t>Consider enriching the data with external information like user type, trip purpose, or feedback ratings.</w:t>
      </w:r>
    </w:p>
    <w:p w14:paraId="6C33BD7C" w14:textId="77777777" w:rsidR="004B43F9" w:rsidRDefault="004B43F9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6C33BD7D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data initially presents as containing anomalies?</w:t>
      </w:r>
    </w:p>
    <w:p w14:paraId="579D2C8F" w14:textId="77777777" w:rsidR="00910E78" w:rsidRDefault="00910E78" w:rsidP="00910E78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119B819F" w14:textId="77777777" w:rsidR="003A275B" w:rsidRPr="003A275B" w:rsidRDefault="003A275B" w:rsidP="003A275B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3A275B">
        <w:rPr>
          <w:rFonts w:ascii="Google Sans" w:eastAsia="Google Sans" w:hAnsi="Google Sans" w:cs="Google Sans"/>
          <w:color w:val="333333"/>
        </w:rPr>
        <w:t>driven_km_drives has a maximum over 21,000 km, which is unusually high.</w:t>
      </w:r>
    </w:p>
    <w:p w14:paraId="6C33BD80" w14:textId="46C266EA" w:rsidR="004B43F9" w:rsidRDefault="003A275B" w:rsidP="003A275B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3A275B">
        <w:rPr>
          <w:rFonts w:ascii="Google Sans" w:eastAsia="Google Sans" w:hAnsi="Google Sans" w:cs="Google Sans"/>
          <w:color w:val="333333"/>
        </w:rPr>
        <w:t>Users with very few driving days but very high number of drives and kilometers suggest intensive driving periods that may not reflect typical behavior.</w:t>
      </w:r>
    </w:p>
    <w:p w14:paraId="08579AA7" w14:textId="77777777" w:rsidR="003A275B" w:rsidRDefault="003A275B" w:rsidP="003A275B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</w:p>
    <w:p w14:paraId="6C33BD81" w14:textId="77777777" w:rsidR="004B43F9" w:rsidRDefault="005F19BE">
      <w:pPr>
        <w:numPr>
          <w:ilvl w:val="0"/>
          <w:numId w:val="3"/>
        </w:numPr>
        <w:spacing w:after="70" w:line="240" w:lineRule="auto"/>
        <w:rPr>
          <w:rFonts w:ascii="Google Sans" w:eastAsia="Google Sans" w:hAnsi="Google Sans" w:cs="Google Sans"/>
          <w:color w:val="333333"/>
        </w:rPr>
      </w:pPr>
      <w:r>
        <w:rPr>
          <w:rFonts w:ascii="Google Sans" w:eastAsia="Google Sans" w:hAnsi="Google Sans" w:cs="Google Sans"/>
          <w:color w:val="333333"/>
        </w:rPr>
        <w:t>What additional types of data could strengthen this dataset?</w:t>
      </w:r>
    </w:p>
    <w:p w14:paraId="2FAC26D3" w14:textId="77777777" w:rsidR="003A275B" w:rsidRDefault="003A275B" w:rsidP="003A275B">
      <w:pPr>
        <w:spacing w:after="70" w:line="240" w:lineRule="auto"/>
        <w:rPr>
          <w:rFonts w:ascii="Google Sans" w:eastAsia="Google Sans" w:hAnsi="Google Sans" w:cs="Google Sans"/>
          <w:color w:val="333333"/>
        </w:rPr>
      </w:pPr>
    </w:p>
    <w:p w14:paraId="247E865C" w14:textId="77777777" w:rsidR="00DE2C56" w:rsidRPr="00DE2C56" w:rsidRDefault="00DE2C56" w:rsidP="00DE2C56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DE2C56">
        <w:rPr>
          <w:rFonts w:ascii="Google Sans" w:eastAsia="Google Sans" w:hAnsi="Google Sans" w:cs="Google Sans"/>
          <w:color w:val="333333"/>
        </w:rPr>
        <w:t>User metadata: sign-up date, location, occupation (e.g., professional drivers).</w:t>
      </w:r>
    </w:p>
    <w:p w14:paraId="70C879B1" w14:textId="77777777" w:rsidR="00DE2C56" w:rsidRPr="00DE2C56" w:rsidRDefault="00DE2C56" w:rsidP="00DE2C56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DE2C56">
        <w:rPr>
          <w:rFonts w:ascii="Google Sans" w:eastAsia="Google Sans" w:hAnsi="Google Sans" w:cs="Google Sans"/>
          <w:color w:val="333333"/>
        </w:rPr>
        <w:t>Trip-level data: start/end times, trip purpose.</w:t>
      </w:r>
    </w:p>
    <w:p w14:paraId="2B38BFC1" w14:textId="77777777" w:rsidR="00DE2C56" w:rsidRPr="00DE2C56" w:rsidRDefault="00DE2C56" w:rsidP="00DE2C56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DE2C56">
        <w:rPr>
          <w:rFonts w:ascii="Google Sans" w:eastAsia="Google Sans" w:hAnsi="Google Sans" w:cs="Google Sans"/>
          <w:color w:val="333333"/>
        </w:rPr>
        <w:t>In-app engagement: frequency of using features like navigation, traffic reports.</w:t>
      </w:r>
    </w:p>
    <w:p w14:paraId="70B74AD4" w14:textId="7F27AD19" w:rsidR="003A275B" w:rsidRDefault="00DE2C56" w:rsidP="00DE2C56">
      <w:pPr>
        <w:spacing w:after="70" w:line="240" w:lineRule="auto"/>
        <w:ind w:left="720"/>
        <w:rPr>
          <w:rFonts w:ascii="Google Sans" w:eastAsia="Google Sans" w:hAnsi="Google Sans" w:cs="Google Sans"/>
          <w:color w:val="333333"/>
        </w:rPr>
      </w:pPr>
      <w:r w:rsidRPr="00DE2C56">
        <w:rPr>
          <w:rFonts w:ascii="Google Sans" w:eastAsia="Google Sans" w:hAnsi="Google Sans" w:cs="Google Sans"/>
          <w:color w:val="333333"/>
        </w:rPr>
        <w:t>Qualitative data: user feedback, satisfaction scores.</w:t>
      </w:r>
    </w:p>
    <w:p w14:paraId="6C33BD84" w14:textId="77777777" w:rsidR="004B43F9" w:rsidRDefault="004B43F9">
      <w:pPr>
        <w:spacing w:line="240" w:lineRule="auto"/>
        <w:rPr>
          <w:rFonts w:ascii="Google Sans" w:eastAsia="Google Sans" w:hAnsi="Google Sans" w:cs="Google Sans"/>
          <w:b/>
          <w:sz w:val="28"/>
          <w:szCs w:val="28"/>
        </w:rPr>
      </w:pPr>
    </w:p>
    <w:sectPr w:rsidR="004B43F9">
      <w:headerReference w:type="default" r:id="rId13"/>
      <w:footerReference w:type="default" r:id="rId14"/>
      <w:headerReference w:type="first" r:id="rId15"/>
      <w:footerReference w:type="first" r:id="rId16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356A13" w14:textId="77777777" w:rsidR="00FB39E2" w:rsidRDefault="00FB39E2">
      <w:pPr>
        <w:spacing w:line="240" w:lineRule="auto"/>
      </w:pPr>
      <w:r>
        <w:separator/>
      </w:r>
    </w:p>
  </w:endnote>
  <w:endnote w:type="continuationSeparator" w:id="0">
    <w:p w14:paraId="301F89DB" w14:textId="77777777" w:rsidR="00FB39E2" w:rsidRDefault="00FB39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libri"/>
    <w:charset w:val="00"/>
    <w:family w:val="auto"/>
    <w:pitch w:val="default"/>
    <w:embedRegular r:id="rId1" w:fontKey="{352C287D-EFFE-4E25-8133-0A4A05FF582F}"/>
    <w:embedBold r:id="rId2" w:fontKey="{74BC1F81-5C66-49E9-BD31-CD5EA7626FEB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E6599C5B-4E36-46F0-9EFD-B6C78CD1EB8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51F42C76-E80F-49E2-AF24-EABB8D759D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5D29BCB-5912-4D35-B0FA-1CBDBC23A2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4" w14:textId="7DD60662" w:rsidR="004B43F9" w:rsidRDefault="005F19BE">
    <w:pPr>
      <w:jc w:val="right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Page 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begin"/>
    </w:r>
    <w:r>
      <w:rPr>
        <w:rFonts w:ascii="Google Sans" w:eastAsia="Google Sans" w:hAnsi="Google Sans" w:cs="Google Sans"/>
        <w:color w:val="666666"/>
        <w:sz w:val="20"/>
        <w:szCs w:val="20"/>
      </w:rPr>
      <w:instrText>PAGE</w:instrTex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separate"/>
    </w:r>
    <w:r w:rsidR="00BD655D">
      <w:rPr>
        <w:rFonts w:ascii="Google Sans" w:eastAsia="Google Sans" w:hAnsi="Google Sans" w:cs="Google Sans"/>
        <w:noProof/>
        <w:color w:val="666666"/>
        <w:sz w:val="20"/>
        <w:szCs w:val="20"/>
      </w:rPr>
      <w:t>2</w:t>
    </w:r>
    <w:r>
      <w:rPr>
        <w:rFonts w:ascii="Google Sans" w:eastAsia="Google Sans" w:hAnsi="Google Sans" w:cs="Google Sans"/>
        <w:color w:val="666666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6" w14:textId="77777777" w:rsidR="004B43F9" w:rsidRDefault="004B43F9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D27240" w14:textId="77777777" w:rsidR="00FB39E2" w:rsidRDefault="00FB39E2">
      <w:pPr>
        <w:spacing w:line="240" w:lineRule="auto"/>
      </w:pPr>
      <w:r>
        <w:separator/>
      </w:r>
    </w:p>
  </w:footnote>
  <w:footnote w:type="continuationSeparator" w:id="0">
    <w:p w14:paraId="291A9F3E" w14:textId="77777777" w:rsidR="00FB39E2" w:rsidRDefault="00FB39E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1" w14:textId="77777777" w:rsidR="004B43F9" w:rsidRDefault="004B43F9"/>
  <w:p w14:paraId="6C33BD92" w14:textId="77777777" w:rsidR="004B43F9" w:rsidRDefault="005F19BE">
    <w:pPr>
      <w:spacing w:line="300" w:lineRule="auto"/>
      <w:rPr>
        <w:rFonts w:ascii="Google Sans" w:eastAsia="Google Sans" w:hAnsi="Google Sans" w:cs="Google Sans"/>
        <w:color w:val="666666"/>
        <w:sz w:val="20"/>
        <w:szCs w:val="20"/>
      </w:rPr>
    </w:pPr>
    <w:r>
      <w:rPr>
        <w:rFonts w:ascii="Google Sans" w:eastAsia="Google Sans" w:hAnsi="Google Sans" w:cs="Google Sans"/>
        <w:color w:val="666666"/>
        <w:sz w:val="20"/>
        <w:szCs w:val="20"/>
      </w:rPr>
      <w:t xml:space="preserve">GROW WITH GOOGLE CAREER CERTIFICATE </w:t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</w:r>
    <w:r>
      <w:rPr>
        <w:rFonts w:ascii="Google Sans" w:eastAsia="Google Sans" w:hAnsi="Google Sans" w:cs="Google Sans"/>
        <w:color w:val="666666"/>
        <w:sz w:val="20"/>
        <w:szCs w:val="20"/>
      </w:rPr>
      <w:tab/>
      <w:t xml:space="preserve">                                                             </w:t>
    </w:r>
  </w:p>
  <w:p w14:paraId="6C33BD93" w14:textId="77777777" w:rsidR="004B43F9" w:rsidRDefault="005F19BE">
    <w:pPr>
      <w:spacing w:after="200" w:line="300" w:lineRule="auto"/>
    </w:pPr>
    <w:r>
      <w:rPr>
        <w:rFonts w:ascii="Roboto" w:eastAsia="Roboto" w:hAnsi="Roboto" w:cs="Roboto"/>
        <w:noProof/>
        <w:color w:val="222222"/>
        <w:sz w:val="24"/>
        <w:szCs w:val="24"/>
      </w:rPr>
      <w:drawing>
        <wp:inline distT="114300" distB="114300" distL="114300" distR="114300" wp14:anchorId="6C33BD97" wp14:editId="6C33BD98">
          <wp:extent cx="952500" cy="38100"/>
          <wp:effectExtent l="0" t="0" r="0" b="0"/>
          <wp:docPr id="7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525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33BD95" w14:textId="77777777" w:rsidR="004B43F9" w:rsidRDefault="005F19BE">
    <w:r>
      <w:rPr>
        <w:noProof/>
      </w:rPr>
      <w:drawing>
        <wp:anchor distT="0" distB="0" distL="0" distR="0" simplePos="0" relativeHeight="251658240" behindDoc="0" locked="0" layoutInCell="1" hidden="0" allowOverlap="1" wp14:anchorId="6C33BD99" wp14:editId="6C33BD9A">
          <wp:simplePos x="0" y="0"/>
          <wp:positionH relativeFrom="page">
            <wp:posOffset>0</wp:posOffset>
          </wp:positionH>
          <wp:positionV relativeFrom="page">
            <wp:posOffset>276225</wp:posOffset>
          </wp:positionV>
          <wp:extent cx="7784306" cy="95250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l="612"/>
                  <a:stretch>
                    <a:fillRect/>
                  </a:stretch>
                </pic:blipFill>
                <pic:spPr>
                  <a:xfrm>
                    <a:off x="0" y="0"/>
                    <a:ext cx="7784306" cy="952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2C3349"/>
    <w:multiLevelType w:val="multilevel"/>
    <w:tmpl w:val="74F42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EF5C56"/>
    <w:multiLevelType w:val="multilevel"/>
    <w:tmpl w:val="363CE8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692B29"/>
    <w:multiLevelType w:val="multilevel"/>
    <w:tmpl w:val="039E23DA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0448E1"/>
    <w:multiLevelType w:val="multilevel"/>
    <w:tmpl w:val="558E7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3107643"/>
    <w:multiLevelType w:val="multilevel"/>
    <w:tmpl w:val="88BAC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6FA7D1A"/>
    <w:multiLevelType w:val="multilevel"/>
    <w:tmpl w:val="23E8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4A0160"/>
    <w:multiLevelType w:val="multilevel"/>
    <w:tmpl w:val="022E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8558434">
    <w:abstractNumId w:val="1"/>
  </w:num>
  <w:num w:numId="2" w16cid:durableId="1421639152">
    <w:abstractNumId w:val="3"/>
  </w:num>
  <w:num w:numId="3" w16cid:durableId="496387234">
    <w:abstractNumId w:val="2"/>
  </w:num>
  <w:num w:numId="4" w16cid:durableId="1096710750">
    <w:abstractNumId w:val="0"/>
  </w:num>
  <w:num w:numId="5" w16cid:durableId="2128379676">
    <w:abstractNumId w:val="6"/>
  </w:num>
  <w:num w:numId="6" w16cid:durableId="1902255840">
    <w:abstractNumId w:val="5"/>
  </w:num>
  <w:num w:numId="7" w16cid:durableId="4493248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3F9"/>
    <w:rsid w:val="000972D1"/>
    <w:rsid w:val="000A1563"/>
    <w:rsid w:val="000B24B8"/>
    <w:rsid w:val="000B5634"/>
    <w:rsid w:val="00146534"/>
    <w:rsid w:val="00163FDF"/>
    <w:rsid w:val="00187D0A"/>
    <w:rsid w:val="001F2EA8"/>
    <w:rsid w:val="00260993"/>
    <w:rsid w:val="002E4B18"/>
    <w:rsid w:val="002F16B3"/>
    <w:rsid w:val="00373E53"/>
    <w:rsid w:val="003A275B"/>
    <w:rsid w:val="003C26F4"/>
    <w:rsid w:val="003C7E8D"/>
    <w:rsid w:val="004052A8"/>
    <w:rsid w:val="004A514A"/>
    <w:rsid w:val="004B43F9"/>
    <w:rsid w:val="00525270"/>
    <w:rsid w:val="00526E7E"/>
    <w:rsid w:val="005E2395"/>
    <w:rsid w:val="005F19BE"/>
    <w:rsid w:val="005F2286"/>
    <w:rsid w:val="00762AB5"/>
    <w:rsid w:val="00856558"/>
    <w:rsid w:val="008B0E2F"/>
    <w:rsid w:val="00910E78"/>
    <w:rsid w:val="00BD655D"/>
    <w:rsid w:val="00C53972"/>
    <w:rsid w:val="00D4147A"/>
    <w:rsid w:val="00DC5717"/>
    <w:rsid w:val="00DE2C56"/>
    <w:rsid w:val="00FB39E2"/>
    <w:rsid w:val="00FC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3BD3C"/>
  <w15:docId w15:val="{B2017BA5-A10C-4A30-ADED-207A96000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CA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Google Sans" w:eastAsia="Google Sans" w:hAnsi="Google Sans" w:cs="Google Sans"/>
      <w:b/>
      <w:color w:val="1155CC"/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42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786</Words>
  <Characters>4486</Characters>
  <Application>Microsoft Office Word</Application>
  <DocSecurity>0</DocSecurity>
  <Lines>37</Lines>
  <Paragraphs>10</Paragraphs>
  <ScaleCrop>false</ScaleCrop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Sebastien Lindsay</dc:creator>
  <cp:lastModifiedBy>Sebastien Lindsay</cp:lastModifiedBy>
  <cp:revision>23</cp:revision>
  <dcterms:created xsi:type="dcterms:W3CDTF">2025-05-08T15:04:00Z</dcterms:created>
  <dcterms:modified xsi:type="dcterms:W3CDTF">2025-05-21T11:32:00Z</dcterms:modified>
</cp:coreProperties>
</file>